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A5DDD" w14:textId="77777777" w:rsidR="00FB0083" w:rsidRPr="00C67320" w:rsidRDefault="000B652D" w:rsidP="000B652D">
      <w:pPr>
        <w:jc w:val="center"/>
        <w:rPr>
          <w:b/>
        </w:rPr>
      </w:pPr>
      <w:r w:rsidRPr="00C67320">
        <w:rPr>
          <w:b/>
        </w:rPr>
        <w:t>Northville Public Library</w:t>
      </w:r>
    </w:p>
    <w:p w14:paraId="7A7FD461" w14:textId="77777777" w:rsidR="000B652D" w:rsidRPr="00C67320" w:rsidRDefault="000B652D" w:rsidP="000B652D">
      <w:pPr>
        <w:jc w:val="center"/>
        <w:rPr>
          <w:b/>
        </w:rPr>
      </w:pPr>
      <w:r w:rsidRPr="00C67320">
        <w:rPr>
          <w:b/>
        </w:rPr>
        <w:t>Board of Trustees</w:t>
      </w:r>
    </w:p>
    <w:p w14:paraId="15037910" w14:textId="1D7AC182" w:rsidR="000B652D" w:rsidRPr="00C67320" w:rsidRDefault="00565D31" w:rsidP="000B652D">
      <w:pPr>
        <w:jc w:val="center"/>
        <w:rPr>
          <w:b/>
        </w:rPr>
      </w:pPr>
      <w:r>
        <w:rPr>
          <w:b/>
        </w:rPr>
        <w:t>July 12</w:t>
      </w:r>
      <w:r w:rsidR="00FD3494">
        <w:rPr>
          <w:b/>
        </w:rPr>
        <w:t>,</w:t>
      </w:r>
      <w:r w:rsidR="008C226B" w:rsidRPr="00C67320">
        <w:rPr>
          <w:b/>
        </w:rPr>
        <w:t xml:space="preserve"> </w:t>
      </w:r>
      <w:r w:rsidR="00155840">
        <w:rPr>
          <w:b/>
        </w:rPr>
        <w:t>2021</w:t>
      </w:r>
      <w:r w:rsidR="0060497B">
        <w:rPr>
          <w:b/>
        </w:rPr>
        <w:t xml:space="preserve"> </w:t>
      </w:r>
      <w:r w:rsidR="000B652D" w:rsidRPr="00C67320">
        <w:rPr>
          <w:b/>
        </w:rPr>
        <w:t>Minutes</w:t>
      </w:r>
    </w:p>
    <w:p w14:paraId="068C6536" w14:textId="09D93DF1" w:rsidR="000B652D" w:rsidRPr="00DC42A0" w:rsidRDefault="000B652D" w:rsidP="000B652D"/>
    <w:p w14:paraId="28739E0C" w14:textId="77777777" w:rsidR="004268B1" w:rsidRDefault="004268B1" w:rsidP="00C57BCC">
      <w:pPr>
        <w:rPr>
          <w:b/>
        </w:rPr>
      </w:pPr>
    </w:p>
    <w:p w14:paraId="45671433" w14:textId="77777777" w:rsidR="00A1494F" w:rsidRDefault="000B652D" w:rsidP="00A1494F">
      <w:r w:rsidRPr="00C67320">
        <w:rPr>
          <w:b/>
        </w:rPr>
        <w:t>Present:</w:t>
      </w:r>
      <w:r w:rsidR="000A4980" w:rsidRPr="00C67320">
        <w:t xml:space="preserve"> </w:t>
      </w:r>
      <w:r w:rsidRPr="00C67320">
        <w:t>Michael Burnett (Director</w:t>
      </w:r>
      <w:r w:rsidR="00155840">
        <w:t>)</w:t>
      </w:r>
      <w:r w:rsidR="00D22874" w:rsidRPr="00C67320">
        <w:t>, Stella</w:t>
      </w:r>
      <w:r w:rsidR="00442123" w:rsidRPr="00C67320">
        <w:t xml:space="preserve"> Williams</w:t>
      </w:r>
      <w:r w:rsidR="00070B88" w:rsidRPr="00C67320">
        <w:t>,</w:t>
      </w:r>
      <w:r w:rsidR="00777973" w:rsidRPr="00C67320">
        <w:t xml:space="preserve"> </w:t>
      </w:r>
      <w:r w:rsidR="00FD3494" w:rsidRPr="00C67320">
        <w:t>Mike Feldman</w:t>
      </w:r>
      <w:r w:rsidR="00AB5740">
        <w:t xml:space="preserve">, </w:t>
      </w:r>
      <w:r w:rsidR="00C67320" w:rsidRPr="00C67320">
        <w:t>Beth Junquera</w:t>
      </w:r>
      <w:r w:rsidR="00155840">
        <w:t>,</w:t>
      </w:r>
      <w:r w:rsidR="004A1057">
        <w:t xml:space="preserve"> </w:t>
      </w:r>
      <w:r w:rsidR="004A1057" w:rsidRPr="00C67320">
        <w:t>Carl Ingalls</w:t>
      </w:r>
      <w:r w:rsidR="004A1057">
        <w:t>,</w:t>
      </w:r>
      <w:r w:rsidR="004A1057" w:rsidRPr="00FD3494">
        <w:t xml:space="preserve"> </w:t>
      </w:r>
      <w:r w:rsidR="00F859D0" w:rsidRPr="00C67320">
        <w:t xml:space="preserve">Jamie </w:t>
      </w:r>
    </w:p>
    <w:p w14:paraId="1A0AF4F8" w14:textId="1E7EC118" w:rsidR="00416881" w:rsidRPr="00C67320" w:rsidRDefault="00F859D0" w:rsidP="00A1494F">
      <w:pPr>
        <w:ind w:firstLine="720"/>
      </w:pPr>
      <w:r w:rsidRPr="00C67320">
        <w:t>Philo</w:t>
      </w:r>
      <w:r w:rsidR="00391D1A">
        <w:t>,</w:t>
      </w:r>
      <w:r w:rsidR="00391D1A" w:rsidRPr="00391D1A">
        <w:t xml:space="preserve"> </w:t>
      </w:r>
      <w:r w:rsidR="00391D1A" w:rsidRPr="00C67320">
        <w:t>C</w:t>
      </w:r>
      <w:r w:rsidR="00391D1A">
        <w:t>heryl Miller</w:t>
      </w:r>
      <w:r w:rsidR="00565D31">
        <w:t>,</w:t>
      </w:r>
      <w:r w:rsidR="00565D31" w:rsidRPr="00565D31">
        <w:t xml:space="preserve"> </w:t>
      </w:r>
      <w:r w:rsidR="00565D31">
        <w:t>Darrin Dietz</w:t>
      </w:r>
    </w:p>
    <w:p w14:paraId="31649D38" w14:textId="77777777" w:rsidR="00416881" w:rsidRPr="00CE4AC8" w:rsidRDefault="00416881" w:rsidP="00416881">
      <w:pPr>
        <w:rPr>
          <w:sz w:val="18"/>
          <w:szCs w:val="18"/>
        </w:rPr>
      </w:pPr>
    </w:p>
    <w:p w14:paraId="0FF53C56" w14:textId="60B1A88E" w:rsidR="00FB14B8" w:rsidRPr="00C67320" w:rsidRDefault="00D97025" w:rsidP="000B652D">
      <w:r w:rsidRPr="00C67320">
        <w:rPr>
          <w:b/>
        </w:rPr>
        <w:t>Absent:</w:t>
      </w:r>
      <w:r w:rsidR="00F859D0">
        <w:t xml:space="preserve"> </w:t>
      </w:r>
      <w:r w:rsidR="00565D31">
        <w:t>Candy Frasier, Cristen Shepard</w:t>
      </w:r>
    </w:p>
    <w:p w14:paraId="3522A197" w14:textId="4537EA72" w:rsidR="00442123" w:rsidRDefault="00565D31" w:rsidP="000E2182">
      <w:r>
        <w:t xml:space="preserve">Darrin Dietz </w:t>
      </w:r>
      <w:r w:rsidR="00A92D9E">
        <w:t xml:space="preserve">(President) </w:t>
      </w:r>
      <w:r w:rsidR="00155840">
        <w:t>cal</w:t>
      </w:r>
      <w:r>
        <w:t>led the meeting to order at 6:32</w:t>
      </w:r>
      <w:r w:rsidR="00442123" w:rsidRPr="00C67320">
        <w:t>pm.</w:t>
      </w:r>
      <w:r w:rsidR="007425FD" w:rsidRPr="007425FD">
        <w:t xml:space="preserve"> </w:t>
      </w:r>
    </w:p>
    <w:p w14:paraId="2D950191" w14:textId="77777777" w:rsidR="00281B1F" w:rsidRPr="00A84FB2" w:rsidRDefault="00281B1F" w:rsidP="000E2182">
      <w:pPr>
        <w:rPr>
          <w:sz w:val="18"/>
          <w:szCs w:val="18"/>
        </w:rPr>
      </w:pPr>
    </w:p>
    <w:p w14:paraId="4869F4A9" w14:textId="0FA65936" w:rsidR="00281B1F" w:rsidRDefault="00281B1F" w:rsidP="000E2182">
      <w:r>
        <w:t>Motion made to accept the slate of officers</w:t>
      </w:r>
      <w:r w:rsidR="00FD4B92">
        <w:t xml:space="preserve"> for 2021-22</w:t>
      </w:r>
      <w:r w:rsidR="00D15E92">
        <w:t xml:space="preserve"> as</w:t>
      </w:r>
      <w:r>
        <w:t xml:space="preserve"> </w:t>
      </w:r>
      <w:r w:rsidR="00FD4B92">
        <w:t>presented at the June meeting.  All voted Aye. (Dietz, Williams)</w:t>
      </w:r>
    </w:p>
    <w:p w14:paraId="0D29F1B5" w14:textId="7F418BA3" w:rsidR="00A92D9E" w:rsidRDefault="00A92D9E" w:rsidP="00A1494F">
      <w:pPr>
        <w:ind w:left="720" w:firstLine="720"/>
      </w:pPr>
      <w:r>
        <w:t xml:space="preserve">President-Darrin Dietz </w:t>
      </w:r>
      <w:r>
        <w:tab/>
      </w:r>
      <w:r>
        <w:tab/>
      </w:r>
      <w:r>
        <w:tab/>
        <w:t>Treasurer-</w:t>
      </w:r>
      <w:r w:rsidR="00A1494F">
        <w:t>Carl Ingalls</w:t>
      </w:r>
      <w:r>
        <w:t xml:space="preserve"> </w:t>
      </w:r>
    </w:p>
    <w:p w14:paraId="1D2A5B83" w14:textId="73C6DA19" w:rsidR="00A92D9E" w:rsidRPr="00C67320" w:rsidRDefault="00A92D9E" w:rsidP="00A1494F">
      <w:pPr>
        <w:ind w:left="720" w:firstLine="720"/>
      </w:pPr>
      <w:r>
        <w:t>Vice President-Cheryl Miller</w:t>
      </w:r>
      <w:r w:rsidR="00A1494F">
        <w:tab/>
      </w:r>
      <w:r w:rsidR="00A1494F">
        <w:tab/>
        <w:t>Secretary-Beth Junquera</w:t>
      </w:r>
    </w:p>
    <w:p w14:paraId="37CDABBF" w14:textId="77777777" w:rsidR="000B652D" w:rsidRPr="00A84FB2" w:rsidRDefault="000B652D" w:rsidP="000B652D">
      <w:pPr>
        <w:rPr>
          <w:sz w:val="18"/>
          <w:szCs w:val="18"/>
        </w:rPr>
      </w:pPr>
    </w:p>
    <w:p w14:paraId="5348003A" w14:textId="77777777" w:rsidR="00281B1F" w:rsidRDefault="00D97025" w:rsidP="00281B1F">
      <w:r w:rsidRPr="00C67320">
        <w:rPr>
          <w:b/>
        </w:rPr>
        <w:t xml:space="preserve">Secretary’s Report:  </w:t>
      </w:r>
      <w:r w:rsidR="00281B1F">
        <w:t xml:space="preserve">Minutes from the June 14th meeting were read and approved by all. </w:t>
      </w:r>
    </w:p>
    <w:p w14:paraId="5D442156" w14:textId="0C3D88F7" w:rsidR="00D97025" w:rsidRPr="00281B1F" w:rsidRDefault="00281B1F" w:rsidP="00281B1F">
      <w:pPr>
        <w:ind w:firstLine="720"/>
      </w:pPr>
      <w:r>
        <w:t>(Williams, Feldman)</w:t>
      </w:r>
    </w:p>
    <w:p w14:paraId="19BFCBFE" w14:textId="77777777" w:rsidR="00D97025" w:rsidRPr="00A84FB2" w:rsidRDefault="00D97025" w:rsidP="000B652D">
      <w:pPr>
        <w:rPr>
          <w:sz w:val="18"/>
          <w:szCs w:val="18"/>
        </w:rPr>
      </w:pPr>
    </w:p>
    <w:p w14:paraId="6B4E543F" w14:textId="7662571F" w:rsidR="004A1057" w:rsidRDefault="00D97025" w:rsidP="004A1057">
      <w:r w:rsidRPr="00C67320">
        <w:rPr>
          <w:b/>
        </w:rPr>
        <w:t xml:space="preserve">Treasurer’s Report: </w:t>
      </w:r>
      <w:r w:rsidR="003F353E">
        <w:rPr>
          <w:b/>
        </w:rPr>
        <w:t xml:space="preserve"> </w:t>
      </w:r>
      <w:r w:rsidR="00281B1F">
        <w:t xml:space="preserve">The report </w:t>
      </w:r>
      <w:r w:rsidR="00DE4993">
        <w:t xml:space="preserve">from </w:t>
      </w:r>
      <w:r w:rsidR="00281B1F">
        <w:t>June was</w:t>
      </w:r>
      <w:r w:rsidR="00A46653">
        <w:t xml:space="preserve"> a</w:t>
      </w:r>
      <w:r w:rsidRPr="00C67320">
        <w:t>pproved</w:t>
      </w:r>
      <w:r w:rsidR="00CF1579" w:rsidRPr="00C67320">
        <w:t xml:space="preserve"> </w:t>
      </w:r>
      <w:r w:rsidRPr="00C67320">
        <w:t>unanimousl</w:t>
      </w:r>
      <w:r w:rsidR="00CF1579" w:rsidRPr="00C67320">
        <w:t>y</w:t>
      </w:r>
      <w:r w:rsidR="003F353E">
        <w:t xml:space="preserve">. </w:t>
      </w:r>
      <w:r w:rsidR="00281B1F">
        <w:t>(Dietz</w:t>
      </w:r>
      <w:r w:rsidR="00565D31">
        <w:t>,</w:t>
      </w:r>
      <w:r w:rsidR="00281B1F">
        <w:t xml:space="preserve"> Feldman</w:t>
      </w:r>
      <w:r w:rsidR="00155840">
        <w:t>)</w:t>
      </w:r>
    </w:p>
    <w:p w14:paraId="24E7276B" w14:textId="77777777" w:rsidR="00155840" w:rsidRPr="00A84FB2" w:rsidRDefault="004A1057" w:rsidP="00155840">
      <w:pPr>
        <w:ind w:left="720"/>
        <w:rPr>
          <w:sz w:val="18"/>
          <w:szCs w:val="18"/>
        </w:rPr>
      </w:pPr>
      <w:r>
        <w:t xml:space="preserve"> </w:t>
      </w:r>
    </w:p>
    <w:p w14:paraId="022915FB" w14:textId="73E3DD81" w:rsidR="00C57BCC" w:rsidRDefault="00155840" w:rsidP="00155840">
      <w:r>
        <w:t>Michael Feldman</w:t>
      </w:r>
      <w:r w:rsidR="003602A1" w:rsidRPr="00C67320">
        <w:t xml:space="preserve"> </w:t>
      </w:r>
      <w:r w:rsidR="003F353E">
        <w:t xml:space="preserve">made a motion for </w:t>
      </w:r>
      <w:r w:rsidR="000B5140" w:rsidRPr="00C67320">
        <w:t>expenditures</w:t>
      </w:r>
      <w:r w:rsidR="003F353E">
        <w:t xml:space="preserve"> to be paid</w:t>
      </w:r>
      <w:r w:rsidR="000B5140" w:rsidRPr="00C67320">
        <w:t>,</w:t>
      </w:r>
      <w:r w:rsidR="007F76B7" w:rsidRPr="00C67320">
        <w:t xml:space="preserve"> </w:t>
      </w:r>
      <w:r w:rsidR="000B5140" w:rsidRPr="00C67320">
        <w:t>s</w:t>
      </w:r>
      <w:r w:rsidR="00281B1F">
        <w:t>econded by Philo</w:t>
      </w:r>
      <w:r w:rsidR="004A1057">
        <w:t>,</w:t>
      </w:r>
      <w:r w:rsidR="000B5140" w:rsidRPr="00C67320">
        <w:t xml:space="preserve"> with</w:t>
      </w:r>
      <w:r w:rsidR="008116B7" w:rsidRPr="00C67320">
        <w:t xml:space="preserve"> all </w:t>
      </w:r>
    </w:p>
    <w:p w14:paraId="2769D8C4" w14:textId="7D3CE033" w:rsidR="00442123" w:rsidRPr="00C67320" w:rsidRDefault="008116B7" w:rsidP="00C57BCC">
      <w:pPr>
        <w:ind w:firstLine="720"/>
      </w:pPr>
      <w:proofErr w:type="gramStart"/>
      <w:r w:rsidRPr="00C67320">
        <w:t>voting</w:t>
      </w:r>
      <w:proofErr w:type="gramEnd"/>
      <w:r w:rsidRPr="00C67320">
        <w:t xml:space="preserve"> Aye. </w:t>
      </w:r>
    </w:p>
    <w:p w14:paraId="43045326" w14:textId="77777777" w:rsidR="00F436D6" w:rsidRPr="00A84FB2" w:rsidRDefault="00F436D6" w:rsidP="008116B7">
      <w:pPr>
        <w:ind w:left="720"/>
        <w:rPr>
          <w:sz w:val="18"/>
          <w:szCs w:val="18"/>
        </w:rPr>
      </w:pPr>
    </w:p>
    <w:p w14:paraId="5B5A01BA" w14:textId="644F8689" w:rsidR="004A1057" w:rsidRDefault="000A4980" w:rsidP="00D15E92">
      <w:r w:rsidRPr="00C67320">
        <w:rPr>
          <w:b/>
        </w:rPr>
        <w:t xml:space="preserve">Director’s Report: </w:t>
      </w:r>
      <w:r w:rsidR="00F06353" w:rsidRPr="00C67320">
        <w:t xml:space="preserve"> </w:t>
      </w:r>
      <w:r w:rsidR="00A1494F">
        <w:t>Mr. Burnett reported the l</w:t>
      </w:r>
      <w:r w:rsidR="00416881">
        <w:t>ibrary usage stati</w:t>
      </w:r>
      <w:r w:rsidR="00F10979">
        <w:t xml:space="preserve">stics for </w:t>
      </w:r>
      <w:r w:rsidR="00281B1F">
        <w:t xml:space="preserve">June as </w:t>
      </w:r>
      <w:r w:rsidR="00D15E92">
        <w:t xml:space="preserve">things return to </w:t>
      </w:r>
      <w:r w:rsidR="00D15E92">
        <w:tab/>
        <w:t>normal</w:t>
      </w:r>
      <w:r w:rsidR="00A4388B">
        <w:t xml:space="preserve">. </w:t>
      </w:r>
      <w:r w:rsidR="009A4DEB">
        <w:t xml:space="preserve"> </w:t>
      </w:r>
      <w:r w:rsidR="003F5F65">
        <w:t xml:space="preserve">The library is fine free as of June 15.  </w:t>
      </w:r>
      <w:r w:rsidR="00A4388B">
        <w:t xml:space="preserve"> </w:t>
      </w:r>
    </w:p>
    <w:p w14:paraId="69ACFC50" w14:textId="48980653" w:rsidR="00A6296B" w:rsidRDefault="00A6296B" w:rsidP="00A6296B">
      <w:pPr>
        <w:ind w:firstLine="720"/>
      </w:pPr>
      <w:r>
        <w:t xml:space="preserve">Director’s report approved unanimously.   </w:t>
      </w:r>
      <w:r w:rsidR="00C27931">
        <w:t>(</w:t>
      </w:r>
      <w:r w:rsidR="00DF6531">
        <w:t>Ingalls</w:t>
      </w:r>
      <w:r w:rsidR="00C27931">
        <w:t>, Feldman</w:t>
      </w:r>
      <w:r>
        <w:t>)</w:t>
      </w:r>
    </w:p>
    <w:p w14:paraId="7973C31B" w14:textId="0C4C4C66" w:rsidR="00DF6531" w:rsidRPr="00A84FB2" w:rsidRDefault="00DF6531" w:rsidP="003F5F65">
      <w:pPr>
        <w:rPr>
          <w:sz w:val="18"/>
          <w:szCs w:val="18"/>
        </w:rPr>
      </w:pPr>
    </w:p>
    <w:p w14:paraId="5A95A0CC" w14:textId="77777777" w:rsidR="00A1494F" w:rsidRDefault="00F260A5" w:rsidP="00A1494F">
      <w:r w:rsidRPr="00F260A5">
        <w:rPr>
          <w:b/>
        </w:rPr>
        <w:t>Buildings and Grounds</w:t>
      </w:r>
      <w:r>
        <w:rPr>
          <w:b/>
        </w:rPr>
        <w:t xml:space="preserve">: </w:t>
      </w:r>
      <w:r w:rsidR="003F5F65">
        <w:t xml:space="preserve">The paving company, Gabriel, never provided an estimate on the </w:t>
      </w:r>
      <w:r w:rsidR="003D4AFE">
        <w:t>p</w:t>
      </w:r>
      <w:r w:rsidR="003F5F65">
        <w:t>arking</w:t>
      </w:r>
      <w:r w:rsidR="00A84FB2">
        <w:t xml:space="preserve"> lot. </w:t>
      </w:r>
    </w:p>
    <w:p w14:paraId="72AA5334" w14:textId="4D671C9C" w:rsidR="008B7291" w:rsidRDefault="00A84FB2" w:rsidP="00A1494F">
      <w:pPr>
        <w:ind w:left="720" w:firstLine="60"/>
      </w:pPr>
      <w:r>
        <w:t>The BDB C</w:t>
      </w:r>
      <w:r w:rsidR="003D4AFE">
        <w:t xml:space="preserve">ompany provided a detailed </w:t>
      </w:r>
      <w:r>
        <w:t>bid that was viewed by all board members and all agreed to go with that company</w:t>
      </w:r>
      <w:r w:rsidR="003D4AFE">
        <w:t>.  Early</w:t>
      </w:r>
      <w:r w:rsidR="00927987">
        <w:t xml:space="preserve"> fall is the target with a spe</w:t>
      </w:r>
      <w:r w:rsidR="00A1494F">
        <w:t xml:space="preserve">cific date </w:t>
      </w:r>
      <w:r w:rsidR="00927987">
        <w:t>be determined.</w:t>
      </w:r>
      <w:r w:rsidR="003D4AFE">
        <w:t xml:space="preserve">  Contractor Kevin Frasier still needs to give a price quote o</w:t>
      </w:r>
      <w:r w:rsidR="00A70D21">
        <w:t xml:space="preserve">n the cesspool lid installation with an agreement to be present at the time of paving. </w:t>
      </w:r>
      <w:r w:rsidR="003D4AFE">
        <w:t xml:space="preserve">  </w:t>
      </w:r>
      <w:r w:rsidR="00A70D21">
        <w:t xml:space="preserve">Mr. Burnett stated that the rail fence in the garden is looking shabby.  Several names were floated for an inspection to see if repairs need to be done.  A representative of </w:t>
      </w:r>
      <w:proofErr w:type="spellStart"/>
      <w:r w:rsidR="00A70D21">
        <w:t>Stevnar</w:t>
      </w:r>
      <w:proofErr w:type="spellEnd"/>
      <w:r w:rsidR="00A70D21">
        <w:t xml:space="preserve"> Roofing looked at the roof flashing and found other problems with </w:t>
      </w:r>
      <w:r w:rsidR="00927987">
        <w:t xml:space="preserve">the entire roof and suggested that it needed to be completely replaced. </w:t>
      </w:r>
      <w:r w:rsidR="00A70D21">
        <w:t xml:space="preserve">   The</w:t>
      </w:r>
      <w:r w:rsidR="00FD4B92">
        <w:t xml:space="preserve"> </w:t>
      </w:r>
      <w:r w:rsidR="00A70D21">
        <w:t>estimate</w:t>
      </w:r>
      <w:r w:rsidR="00FD4B92">
        <w:t xml:space="preserve"> submitted </w:t>
      </w:r>
      <w:r w:rsidR="00C36E95">
        <w:t>seemed especially steep, so</w:t>
      </w:r>
      <w:r w:rsidR="001D34A5">
        <w:t xml:space="preserve"> the search is on</w:t>
      </w:r>
      <w:r w:rsidR="008B7291">
        <w:t xml:space="preserve"> for other roofers to inspect and offer estimates.   </w:t>
      </w:r>
      <w:r w:rsidR="00A70D21">
        <w:t xml:space="preserve"> </w:t>
      </w:r>
    </w:p>
    <w:p w14:paraId="4AD7BEFB" w14:textId="77777777" w:rsidR="008B7291" w:rsidRPr="00A84FB2" w:rsidRDefault="008B7291" w:rsidP="008B7291">
      <w:pPr>
        <w:rPr>
          <w:b/>
          <w:sz w:val="18"/>
          <w:szCs w:val="18"/>
        </w:rPr>
      </w:pPr>
    </w:p>
    <w:p w14:paraId="3027CA40" w14:textId="77777777" w:rsidR="00A1494F" w:rsidRDefault="00A4388B" w:rsidP="00A1494F">
      <w:r>
        <w:rPr>
          <w:b/>
        </w:rPr>
        <w:t>New Business:</w:t>
      </w:r>
      <w:r w:rsidR="00A6296B" w:rsidRPr="00A6296B">
        <w:t xml:space="preserve"> </w:t>
      </w:r>
      <w:r w:rsidR="00E550C9">
        <w:t>Jane Borelli’s term on the MVLS board ends May of 2022 and her replacement</w:t>
      </w:r>
      <w:r w:rsidR="00A1494F">
        <w:t xml:space="preserve"> </w:t>
      </w:r>
      <w:r w:rsidR="00E550C9">
        <w:t xml:space="preserve">will need </w:t>
      </w:r>
    </w:p>
    <w:p w14:paraId="6EE3DC59" w14:textId="5FFE457F" w:rsidR="00E550C9" w:rsidRDefault="00E550C9" w:rsidP="00BF56F0">
      <w:pPr>
        <w:ind w:left="720"/>
      </w:pPr>
      <w:proofErr w:type="gramStart"/>
      <w:r>
        <w:t>to</w:t>
      </w:r>
      <w:proofErr w:type="gramEnd"/>
      <w:r>
        <w:t xml:space="preserve"> </w:t>
      </w:r>
      <w:r w:rsidR="00BF56F0">
        <w:t xml:space="preserve">be </w:t>
      </w:r>
      <w:r>
        <w:t xml:space="preserve">found.  Carl Ingalls seat on our board will also need to be filled.  Mike Feldman questioned if </w:t>
      </w:r>
      <w:r w:rsidR="00BF56F0">
        <w:t xml:space="preserve">  </w:t>
      </w:r>
      <w:r>
        <w:t xml:space="preserve">the number of board members should be reconsidered. </w:t>
      </w:r>
    </w:p>
    <w:p w14:paraId="0EC71254" w14:textId="77777777" w:rsidR="005C1841" w:rsidRPr="00A84FB2" w:rsidRDefault="005C1841" w:rsidP="005C1841">
      <w:pPr>
        <w:rPr>
          <w:sz w:val="18"/>
          <w:szCs w:val="18"/>
        </w:rPr>
      </w:pPr>
    </w:p>
    <w:p w14:paraId="2C6CEC2A" w14:textId="77777777" w:rsidR="00A1494F" w:rsidRDefault="00C24DCC" w:rsidP="00A1494F">
      <w:r>
        <w:rPr>
          <w:b/>
        </w:rPr>
        <w:t>Friends Report:</w:t>
      </w:r>
      <w:r w:rsidR="006F5CB4">
        <w:t xml:space="preserve">  </w:t>
      </w:r>
      <w:r w:rsidR="00D15E92">
        <w:t>The book sale was a success again, netting $3,358.00.  The Ice Cream Social</w:t>
      </w:r>
      <w:r w:rsidR="00A1494F">
        <w:t xml:space="preserve"> </w:t>
      </w:r>
      <w:r w:rsidR="00D15E92">
        <w:t xml:space="preserve">will be held </w:t>
      </w:r>
    </w:p>
    <w:p w14:paraId="5402DF77" w14:textId="69ACCFC9" w:rsidR="00010233" w:rsidRDefault="00D15E92" w:rsidP="00A1494F">
      <w:pPr>
        <w:ind w:firstLine="720"/>
      </w:pPr>
      <w:proofErr w:type="gramStart"/>
      <w:r>
        <w:t>on</w:t>
      </w:r>
      <w:proofErr w:type="gramEnd"/>
      <w:r>
        <w:t xml:space="preserve"> July 24</w:t>
      </w:r>
      <w:r w:rsidRPr="00D15E92">
        <w:rPr>
          <w:vertAlign w:val="superscript"/>
        </w:rPr>
        <w:t>th</w:t>
      </w:r>
      <w:r>
        <w:t xml:space="preserve">.  </w:t>
      </w:r>
      <w:r w:rsidR="00903E3A">
        <w:t xml:space="preserve"> </w:t>
      </w:r>
    </w:p>
    <w:p w14:paraId="0B7A55D3" w14:textId="77777777" w:rsidR="007C5DB4" w:rsidRPr="00A84FB2" w:rsidRDefault="007C5DB4" w:rsidP="001D61E3">
      <w:pPr>
        <w:rPr>
          <w:sz w:val="18"/>
          <w:szCs w:val="18"/>
        </w:rPr>
      </w:pPr>
    </w:p>
    <w:p w14:paraId="59299A44" w14:textId="5908D40A" w:rsidR="00010233" w:rsidRPr="00C67320" w:rsidRDefault="00010233" w:rsidP="000B652D">
      <w:r w:rsidRPr="00C67320">
        <w:rPr>
          <w:b/>
        </w:rPr>
        <w:t xml:space="preserve">Next Meeting:  </w:t>
      </w:r>
      <w:r w:rsidR="00D15E92">
        <w:t>September 13</w:t>
      </w:r>
      <w:r w:rsidR="00C57BCC">
        <w:t>, 2021</w:t>
      </w:r>
    </w:p>
    <w:p w14:paraId="2C1001F0" w14:textId="77777777" w:rsidR="00010233" w:rsidRPr="00A84FB2" w:rsidRDefault="00010233" w:rsidP="000B652D">
      <w:pPr>
        <w:rPr>
          <w:sz w:val="18"/>
          <w:szCs w:val="18"/>
        </w:rPr>
      </w:pPr>
    </w:p>
    <w:p w14:paraId="7A83436C" w14:textId="77777777" w:rsidR="00A84FB2" w:rsidRDefault="00010233" w:rsidP="000B652D">
      <w:r w:rsidRPr="00C67320">
        <w:rPr>
          <w:b/>
        </w:rPr>
        <w:t xml:space="preserve">Adjourned:  </w:t>
      </w:r>
      <w:r w:rsidR="003F5F65">
        <w:t>7:19</w:t>
      </w:r>
      <w:r w:rsidR="00BB217F" w:rsidRPr="00C67320">
        <w:t xml:space="preserve"> </w:t>
      </w:r>
      <w:r w:rsidR="00A21A4F" w:rsidRPr="00C67320">
        <w:t>pm</w:t>
      </w:r>
    </w:p>
    <w:p w14:paraId="5E13410F" w14:textId="77777777" w:rsidR="00A84FB2" w:rsidRDefault="00A84FB2" w:rsidP="00A84FB2"/>
    <w:p w14:paraId="07D91114" w14:textId="18BE7821" w:rsidR="0060497B" w:rsidRDefault="0060497B" w:rsidP="00A84FB2">
      <w:r>
        <w:t>Respectfully submitted,</w:t>
      </w:r>
    </w:p>
    <w:p w14:paraId="591E22EC" w14:textId="38BCF539" w:rsidR="0060497B" w:rsidRPr="00C67320" w:rsidRDefault="0060497B" w:rsidP="000B652D">
      <w:r>
        <w:t>Beth Junquera</w:t>
      </w:r>
      <w:r w:rsidR="00BF56F0">
        <w:t xml:space="preserve"> </w:t>
      </w:r>
      <w:bookmarkStart w:id="0" w:name="_GoBack"/>
      <w:bookmarkEnd w:id="0"/>
      <w:r>
        <w:t xml:space="preserve">(secretary) </w:t>
      </w:r>
    </w:p>
    <w:sectPr w:rsidR="0060497B" w:rsidRPr="00C67320" w:rsidSect="00A84F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2D"/>
    <w:rsid w:val="00010233"/>
    <w:rsid w:val="000165EC"/>
    <w:rsid w:val="0003579C"/>
    <w:rsid w:val="000558B4"/>
    <w:rsid w:val="00064D31"/>
    <w:rsid w:val="00070B88"/>
    <w:rsid w:val="000A4980"/>
    <w:rsid w:val="000B5140"/>
    <w:rsid w:val="000B652D"/>
    <w:rsid w:val="000B7259"/>
    <w:rsid w:val="000D5038"/>
    <w:rsid w:val="000E2182"/>
    <w:rsid w:val="00100CD4"/>
    <w:rsid w:val="001027AF"/>
    <w:rsid w:val="00155840"/>
    <w:rsid w:val="001715F2"/>
    <w:rsid w:val="001728FD"/>
    <w:rsid w:val="00173B42"/>
    <w:rsid w:val="001B585B"/>
    <w:rsid w:val="001D34A5"/>
    <w:rsid w:val="001D61E3"/>
    <w:rsid w:val="001F2DC0"/>
    <w:rsid w:val="00200896"/>
    <w:rsid w:val="00204116"/>
    <w:rsid w:val="00236D74"/>
    <w:rsid w:val="00252052"/>
    <w:rsid w:val="002714FD"/>
    <w:rsid w:val="0027757F"/>
    <w:rsid w:val="00281B1F"/>
    <w:rsid w:val="00293A94"/>
    <w:rsid w:val="002C1EA8"/>
    <w:rsid w:val="002D589B"/>
    <w:rsid w:val="002E407E"/>
    <w:rsid w:val="00345C60"/>
    <w:rsid w:val="00347914"/>
    <w:rsid w:val="003602A1"/>
    <w:rsid w:val="00391D1A"/>
    <w:rsid w:val="003A2ACF"/>
    <w:rsid w:val="003C5982"/>
    <w:rsid w:val="003D4AFE"/>
    <w:rsid w:val="003E56B1"/>
    <w:rsid w:val="003F353E"/>
    <w:rsid w:val="003F5F65"/>
    <w:rsid w:val="00402280"/>
    <w:rsid w:val="00416881"/>
    <w:rsid w:val="004268B1"/>
    <w:rsid w:val="00442123"/>
    <w:rsid w:val="004A1057"/>
    <w:rsid w:val="004A2DA7"/>
    <w:rsid w:val="004A75A2"/>
    <w:rsid w:val="004B3200"/>
    <w:rsid w:val="004C2A42"/>
    <w:rsid w:val="004E11D4"/>
    <w:rsid w:val="00510CA3"/>
    <w:rsid w:val="00522072"/>
    <w:rsid w:val="0053428C"/>
    <w:rsid w:val="00565D31"/>
    <w:rsid w:val="0059336D"/>
    <w:rsid w:val="005A507E"/>
    <w:rsid w:val="005C1841"/>
    <w:rsid w:val="0060497B"/>
    <w:rsid w:val="00642D7D"/>
    <w:rsid w:val="0069558C"/>
    <w:rsid w:val="006B0CE2"/>
    <w:rsid w:val="006B28BB"/>
    <w:rsid w:val="006D6FAF"/>
    <w:rsid w:val="006F5CB4"/>
    <w:rsid w:val="00705DFF"/>
    <w:rsid w:val="007425FD"/>
    <w:rsid w:val="00777973"/>
    <w:rsid w:val="007C5DB4"/>
    <w:rsid w:val="007F76B7"/>
    <w:rsid w:val="008116B7"/>
    <w:rsid w:val="00815378"/>
    <w:rsid w:val="0082145B"/>
    <w:rsid w:val="00867508"/>
    <w:rsid w:val="00893C7C"/>
    <w:rsid w:val="008B7291"/>
    <w:rsid w:val="008C226B"/>
    <w:rsid w:val="00903E3A"/>
    <w:rsid w:val="00927987"/>
    <w:rsid w:val="00927D2D"/>
    <w:rsid w:val="00954C99"/>
    <w:rsid w:val="00954F7D"/>
    <w:rsid w:val="009845B2"/>
    <w:rsid w:val="00993932"/>
    <w:rsid w:val="009A4DEB"/>
    <w:rsid w:val="009F515D"/>
    <w:rsid w:val="00A1494F"/>
    <w:rsid w:val="00A21A4F"/>
    <w:rsid w:val="00A22BC5"/>
    <w:rsid w:val="00A25A24"/>
    <w:rsid w:val="00A3427E"/>
    <w:rsid w:val="00A4388B"/>
    <w:rsid w:val="00A4458E"/>
    <w:rsid w:val="00A46653"/>
    <w:rsid w:val="00A6296B"/>
    <w:rsid w:val="00A70D21"/>
    <w:rsid w:val="00A84AE0"/>
    <w:rsid w:val="00A84FB2"/>
    <w:rsid w:val="00A92D9E"/>
    <w:rsid w:val="00AB5740"/>
    <w:rsid w:val="00AD530C"/>
    <w:rsid w:val="00B547E0"/>
    <w:rsid w:val="00B63552"/>
    <w:rsid w:val="00B75D25"/>
    <w:rsid w:val="00BB217F"/>
    <w:rsid w:val="00BC3434"/>
    <w:rsid w:val="00BF56F0"/>
    <w:rsid w:val="00C24DCC"/>
    <w:rsid w:val="00C27931"/>
    <w:rsid w:val="00C36E95"/>
    <w:rsid w:val="00C37EDD"/>
    <w:rsid w:val="00C57BCC"/>
    <w:rsid w:val="00C67320"/>
    <w:rsid w:val="00C749A5"/>
    <w:rsid w:val="00C816D0"/>
    <w:rsid w:val="00C84690"/>
    <w:rsid w:val="00CA6397"/>
    <w:rsid w:val="00CB039D"/>
    <w:rsid w:val="00CE4AC8"/>
    <w:rsid w:val="00CF1579"/>
    <w:rsid w:val="00D06131"/>
    <w:rsid w:val="00D15E92"/>
    <w:rsid w:val="00D22874"/>
    <w:rsid w:val="00D74757"/>
    <w:rsid w:val="00D80EB1"/>
    <w:rsid w:val="00D85088"/>
    <w:rsid w:val="00D97025"/>
    <w:rsid w:val="00DB2DDD"/>
    <w:rsid w:val="00DB3C10"/>
    <w:rsid w:val="00DC42A0"/>
    <w:rsid w:val="00DE4993"/>
    <w:rsid w:val="00DF6531"/>
    <w:rsid w:val="00E207A7"/>
    <w:rsid w:val="00E550C9"/>
    <w:rsid w:val="00E55172"/>
    <w:rsid w:val="00E5608B"/>
    <w:rsid w:val="00E925E4"/>
    <w:rsid w:val="00ED33F9"/>
    <w:rsid w:val="00ED509F"/>
    <w:rsid w:val="00EF3B0A"/>
    <w:rsid w:val="00F06353"/>
    <w:rsid w:val="00F10979"/>
    <w:rsid w:val="00F260A5"/>
    <w:rsid w:val="00F32E97"/>
    <w:rsid w:val="00F436D6"/>
    <w:rsid w:val="00F72451"/>
    <w:rsid w:val="00F859D0"/>
    <w:rsid w:val="00FA14EB"/>
    <w:rsid w:val="00FB0083"/>
    <w:rsid w:val="00FB14B8"/>
    <w:rsid w:val="00FD0FED"/>
    <w:rsid w:val="00FD3494"/>
    <w:rsid w:val="00FD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ECFD26"/>
  <w14:defaultImageDpi w14:val="300"/>
  <w15:docId w15:val="{CD3A4ABC-D8CE-4198-ADE8-8E759A24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Junquera</dc:creator>
  <cp:keywords/>
  <dc:description/>
  <cp:lastModifiedBy>Burnett,Michael</cp:lastModifiedBy>
  <cp:revision>2</cp:revision>
  <cp:lastPrinted>2021-03-18T14:37:00Z</cp:lastPrinted>
  <dcterms:created xsi:type="dcterms:W3CDTF">2021-07-20T11:40:00Z</dcterms:created>
  <dcterms:modified xsi:type="dcterms:W3CDTF">2021-07-20T11:40:00Z</dcterms:modified>
</cp:coreProperties>
</file>